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E4D4" w14:textId="27E181E3" w:rsidR="009C7348" w:rsidRDefault="00481B83" w:rsidP="00481B83">
      <w:pPr>
        <w:rPr>
          <w:b/>
        </w:rPr>
      </w:pPr>
      <w:r w:rsidRPr="00481B83">
        <w:rPr>
          <w:b/>
        </w:rPr>
        <w:t>Marketing szöveg</w:t>
      </w:r>
    </w:p>
    <w:p w14:paraId="1140AD98" w14:textId="77777777" w:rsidR="00F00E80" w:rsidRPr="00481B83" w:rsidRDefault="00F00E80" w:rsidP="00481B83">
      <w:pPr>
        <w:rPr>
          <w:b/>
        </w:rPr>
      </w:pPr>
    </w:p>
    <w:p w14:paraId="7979F355" w14:textId="77777777" w:rsidR="00481B83" w:rsidRDefault="00481B83" w:rsidP="00481B83">
      <w:pPr>
        <w:rPr>
          <w:b/>
        </w:rPr>
      </w:pPr>
      <w:r>
        <w:rPr>
          <w:b/>
        </w:rPr>
        <w:t>Termékleírás</w:t>
      </w:r>
    </w:p>
    <w:p w14:paraId="35F5012B" w14:textId="77777777" w:rsidR="007E2F1F" w:rsidRDefault="007E2F1F" w:rsidP="007E2F1F">
      <w:r>
        <w:t>festett alumínium és tejüveg kivitel</w:t>
      </w:r>
    </w:p>
    <w:p w14:paraId="133A9894" w14:textId="77777777" w:rsidR="007E2F1F" w:rsidRDefault="007E2F1F" w:rsidP="007E2F1F">
      <w:r>
        <w:t>2 db melegfehér SMD LED</w:t>
      </w:r>
    </w:p>
    <w:p w14:paraId="49FC23F5" w14:textId="77777777" w:rsidR="007E2F1F" w:rsidRDefault="007E2F1F" w:rsidP="007E2F1F">
      <w:r>
        <w:t>beépített napelem és akkumulátor töltő: nappal töltődik, éjjel világít</w:t>
      </w:r>
    </w:p>
    <w:p w14:paraId="68FC3EB3" w14:textId="77777777" w:rsidR="007E2F1F" w:rsidRDefault="007E2F1F" w:rsidP="007E2F1F">
      <w:r>
        <w:t>időjárásnak ellenálló kivitel</w:t>
      </w:r>
    </w:p>
    <w:p w14:paraId="2FFE4AEB" w14:textId="77777777" w:rsidR="007E2F1F" w:rsidRDefault="007E2F1F" w:rsidP="007E2F1F">
      <w:r>
        <w:t>falra rögzíthető</w:t>
      </w:r>
    </w:p>
    <w:p w14:paraId="498CF6CE" w14:textId="77777777" w:rsidR="007E2F1F" w:rsidRDefault="007E2F1F" w:rsidP="007E2F1F">
      <w:r>
        <w:t xml:space="preserve">beépített (1,2 V / 1000 </w:t>
      </w:r>
      <w:proofErr w:type="spellStart"/>
      <w:r>
        <w:t>mAh</w:t>
      </w:r>
      <w:proofErr w:type="spellEnd"/>
      <w:r>
        <w:t xml:space="preserve">) </w:t>
      </w:r>
      <w:proofErr w:type="spellStart"/>
      <w:r>
        <w:t>NiMH</w:t>
      </w:r>
      <w:proofErr w:type="spellEnd"/>
      <w:r>
        <w:t xml:space="preserve"> akkumulátor</w:t>
      </w:r>
    </w:p>
    <w:p w14:paraId="37634C3E" w14:textId="3FE52A15" w:rsidR="00481B83" w:rsidRPr="00481B83" w:rsidRDefault="007E2F1F" w:rsidP="007E2F1F">
      <w:r>
        <w:t>méret: 8,2x5,2x20,6 cm</w:t>
      </w:r>
    </w:p>
    <w:sectPr w:rsidR="00481B83" w:rsidRPr="0048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D63F2"/>
    <w:rsid w:val="00105762"/>
    <w:rsid w:val="001C50C0"/>
    <w:rsid w:val="00481B83"/>
    <w:rsid w:val="00482035"/>
    <w:rsid w:val="007E2F1F"/>
    <w:rsid w:val="00816554"/>
    <w:rsid w:val="009A4ACA"/>
    <w:rsid w:val="00B24935"/>
    <w:rsid w:val="00F0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</cp:revision>
  <dcterms:created xsi:type="dcterms:W3CDTF">2022-06-16T11:02:00Z</dcterms:created>
  <dcterms:modified xsi:type="dcterms:W3CDTF">2023-03-02T10:13:00Z</dcterms:modified>
</cp:coreProperties>
</file>